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pStyle w:val="7"/>
        <w:spacing w:line="360" w:lineRule="auto"/>
        <w:jc w:val="center"/>
        <w:rPr>
          <w:rFonts w:ascii="Times New Roman" w:hAnsi="Times New Roman" w:eastAsia="黑体"/>
          <w:color w:val="000000"/>
          <w:sz w:val="44"/>
          <w:szCs w:val="44"/>
        </w:rPr>
      </w:pPr>
      <w:r>
        <w:rPr>
          <w:rFonts w:hint="eastAsia" w:ascii="Times New Roman" w:hAnsi="Times New Roman" w:eastAsia="黑体"/>
          <w:color w:val="000000"/>
          <w:sz w:val="44"/>
          <w:szCs w:val="44"/>
        </w:rPr>
        <w:t>珠海科技学院</w:t>
      </w:r>
    </w:p>
    <w:p>
      <w:pPr>
        <w:pStyle w:val="7"/>
        <w:spacing w:line="360" w:lineRule="auto"/>
        <w:jc w:val="center"/>
        <w:rPr>
          <w:rFonts w:ascii="Times New Roman" w:hAnsi="Times New Roman" w:eastAsia="黑体"/>
          <w:color w:val="000000"/>
          <w:sz w:val="44"/>
          <w:szCs w:val="44"/>
        </w:rPr>
      </w:pPr>
      <w:r>
        <w:rPr>
          <w:rFonts w:hint="eastAsia" w:ascii="Times New Roman" w:hAnsi="Times New Roman" w:eastAsia="黑体"/>
          <w:color w:val="000000"/>
          <w:sz w:val="44"/>
          <w:szCs w:val="44"/>
          <w:lang w:val="en-US" w:eastAsia="zh-CN"/>
        </w:rPr>
        <w:t>课程</w:t>
      </w:r>
      <w:r>
        <w:rPr>
          <w:rFonts w:hint="eastAsia" w:ascii="Times New Roman" w:hAnsi="Times New Roman" w:eastAsia="黑体"/>
          <w:color w:val="000000"/>
          <w:sz w:val="44"/>
          <w:szCs w:val="44"/>
        </w:rPr>
        <w:t>教研室建设项目</w:t>
      </w:r>
    </w:p>
    <w:p>
      <w:pPr>
        <w:pStyle w:val="7"/>
        <w:spacing w:before="0" w:beforeAutospacing="0" w:after="0" w:afterAutospacing="0" w:line="360" w:lineRule="auto"/>
        <w:jc w:val="center"/>
        <w:rPr>
          <w:rFonts w:ascii="Times New Roman" w:hAnsi="Times New Roman" w:eastAsia="黑体"/>
          <w:color w:val="000000"/>
          <w:w w:val="200"/>
          <w:sz w:val="44"/>
          <w:szCs w:val="44"/>
        </w:rPr>
      </w:pPr>
      <w:r>
        <w:rPr>
          <w:rFonts w:ascii="Times New Roman" w:hAnsi="Times New Roman" w:eastAsia="黑体"/>
          <w:color w:val="000000"/>
          <w:sz w:val="44"/>
          <w:szCs w:val="44"/>
        </w:rPr>
        <w:t>建设任务书</w:t>
      </w:r>
    </w:p>
    <w:p/>
    <w:p/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教研室名称：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教研室负责人：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 xml:space="preserve">               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教研室主要成员：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（限填前5位）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  <w:u w:val="single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推荐单位：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联系电话：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</w:p>
    <w:p>
      <w:pPr>
        <w:tabs>
          <w:tab w:val="left" w:pos="6840"/>
          <w:tab w:val="left" w:pos="7020"/>
        </w:tabs>
        <w:ind w:left="1438" w:leftChars="685"/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tabs>
          <w:tab w:val="left" w:pos="6840"/>
          <w:tab w:val="left" w:pos="7020"/>
        </w:tabs>
        <w:ind w:firstLine="960" w:firstLineChars="300"/>
        <w:rPr>
          <w:rFonts w:ascii="仿宋_GB2312" w:hAnsi="方正小标宋简体" w:eastAsia="仿宋_GB2312" w:cs="方正小标宋简体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</w:rPr>
        <w:t>填表日期：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          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      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</w:t>
      </w:r>
      <w:r>
        <w:rPr>
          <w:rFonts w:ascii="仿宋_GB2312" w:hAnsi="方正小标宋简体" w:eastAsia="仿宋_GB2312" w:cs="方正小标宋简体"/>
          <w:sz w:val="32"/>
          <w:szCs w:val="32"/>
          <w:u w:val="single"/>
        </w:rPr>
        <w:t xml:space="preserve"> </w:t>
      </w:r>
      <w:r>
        <w:rPr>
          <w:rFonts w:hint="eastAsia" w:ascii="仿宋_GB2312" w:hAnsi="方正小标宋简体" w:eastAsia="仿宋_GB2312" w:cs="方正小标宋简体"/>
          <w:sz w:val="32"/>
          <w:szCs w:val="32"/>
          <w:u w:val="single"/>
        </w:rPr>
        <w:t xml:space="preserve">    </w:t>
      </w:r>
    </w:p>
    <w:p>
      <w:pPr>
        <w:rPr>
          <w:rFonts w:ascii="仿宋_GB2312" w:hAnsi="方正小标宋简体" w:eastAsia="仿宋_GB2312" w:cs="方正小标宋简体"/>
          <w:sz w:val="32"/>
          <w:szCs w:val="32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spacing w:line="360" w:lineRule="auto"/>
        <w:rPr>
          <w:rFonts w:ascii="华文楷体" w:hAnsi="华文楷体" w:eastAsia="华文楷体"/>
          <w:sz w:val="30"/>
          <w:szCs w:val="30"/>
        </w:rPr>
      </w:pPr>
    </w:p>
    <w:p>
      <w:pPr>
        <w:pStyle w:val="7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珠海科技学院教务处  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  <w:lang w:val="en-US" w:eastAsia="zh-CN"/>
        </w:rPr>
        <w:t>3</w:t>
      </w:r>
      <w:r>
        <w:rPr>
          <w:rFonts w:hint="eastAsia" w:eastAsia="仿宋_GB2312"/>
          <w:color w:val="000000"/>
          <w:sz w:val="24"/>
        </w:rPr>
        <w:t>年5月31日。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widowControl/>
        <w:spacing w:before="120" w:beforeLines="50"/>
        <w:jc w:val="left"/>
        <w:rPr>
          <w:rFonts w:eastAsia="仿宋_GB2312"/>
          <w:b/>
          <w:color w:val="000000"/>
          <w:sz w:val="32"/>
          <w:szCs w:val="18"/>
        </w:rPr>
      </w:pPr>
      <w:r>
        <w:rPr>
          <w:rFonts w:hint="eastAsia" w:ascii="黑体" w:hAnsi="黑体" w:eastAsia="黑体"/>
          <w:b/>
          <w:sz w:val="36"/>
          <w:szCs w:val="36"/>
        </w:rPr>
        <w:t>一</w:t>
      </w:r>
      <w:r>
        <w:rPr>
          <w:rFonts w:ascii="黑体" w:hAnsi="黑体" w:eastAsia="黑体"/>
          <w:b/>
          <w:sz w:val="36"/>
          <w:szCs w:val="36"/>
        </w:rPr>
        <w:t>、</w:t>
      </w:r>
      <w:r>
        <w:rPr>
          <w:rFonts w:hint="eastAsia" w:ascii="黑体" w:eastAsia="黑体"/>
          <w:sz w:val="36"/>
          <w:szCs w:val="36"/>
        </w:rPr>
        <w:t>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1.</w:t>
            </w: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按照教育部本科专业目录(2020年版)填写，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类，可填写两个以上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专业类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2.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3.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（项目组成员情况）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所在</w:t>
            </w:r>
            <w:r>
              <w:rPr>
                <w:rFonts w:ascii="Times New Roman" w:hAnsi="Times New Roman" w:eastAsia="仿宋_GB2312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  <w:jc w:val="center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ind w:left="360" w:hanging="36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（请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列明教研室成立以来取得的主要教学成果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1" w:hRule="atLeast"/>
          <w:jc w:val="center"/>
        </w:trPr>
        <w:tc>
          <w:tcPr>
            <w:tcW w:w="10482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  <w:ind w:left="360" w:hanging="36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</w:t>
            </w:r>
            <w:r>
              <w:rPr>
                <w:rFonts w:hint="eastAsia" w:ascii="Times New Roman" w:hAnsi="Times New Roman" w:eastAsia="仿宋_GB2312"/>
                <w:color w:val="000000"/>
              </w:rPr>
              <w:t>自20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</w:rPr>
              <w:t>年</w:t>
            </w:r>
            <w:r>
              <w:rPr>
                <w:rFonts w:ascii="Times New Roman" w:hAnsi="Times New Roman" w:eastAsia="仿宋_GB2312"/>
                <w:color w:val="000000"/>
              </w:rPr>
              <w:t>秋季学期开始填写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widowControl/>
        <w:jc w:val="left"/>
        <w:rPr>
          <w:rFonts w:ascii="黑体" w:eastAsia="黑体"/>
          <w:sz w:val="36"/>
          <w:szCs w:val="36"/>
        </w:rPr>
      </w:pPr>
    </w:p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W w:w="10490" w:type="dxa"/>
        <w:tblInd w:w="-10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977"/>
        <w:gridCol w:w="1697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97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977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</w:trPr>
        <w:tc>
          <w:tcPr>
            <w:tcW w:w="297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注：以课程群为载体可增加表格填写几门核心课程信息</w:t>
      </w:r>
    </w:p>
    <w:p>
      <w:pPr>
        <w:widowControl/>
        <w:spacing w:before="120" w:beforeLines="50"/>
        <w:jc w:val="left"/>
        <w:rPr>
          <w:rFonts w:hint="eastAsia" w:ascii="黑体" w:hAnsi="黑体" w:eastAsia="黑体"/>
          <w:sz w:val="36"/>
          <w:szCs w:val="36"/>
        </w:rPr>
      </w:pPr>
    </w:p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294"/>
        <w:gridCol w:w="1842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1.环境条件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是否有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固定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办公场所面积（</w:t>
            </w:r>
            <w:r>
              <w:rPr>
                <w:rFonts w:hint="eastAsia" w:ascii="Batang" w:hAnsi="Batang" w:eastAsia="Batang" w:cs="Batang"/>
                <w:color w:val="000000"/>
                <w:spacing w:val="-12"/>
              </w:rPr>
              <w:t>㎡</w:t>
            </w:r>
            <w:r>
              <w:rPr>
                <w:rFonts w:ascii="Times New Roman" w:hAnsi="Times New Roman" w:eastAsia="仿宋_GB2312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办公设备总值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万元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2.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</w:rPr>
              <w:t>制定的主要管理和运行制度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列举，具体制度可另附）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3.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4.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培养教学梯队的主要举措和成效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5.</w:t>
            </w:r>
            <w:r>
              <w:rPr>
                <w:rFonts w:hint="eastAsia" w:ascii="Times New Roman" w:hAnsi="Times New Roman" w:eastAsia="仿宋_GB2312"/>
                <w:color w:val="000000"/>
              </w:rPr>
              <w:t>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</w:rPr>
              <w:t>学校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4.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2.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ascii="Times New Roman" w:hAnsi="Times New Roman" w:eastAsia="仿宋_GB2312"/>
              </w:rPr>
              <w:t>8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3.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4.</w:t>
            </w:r>
            <w:r>
              <w:rPr>
                <w:rFonts w:hint="eastAsia" w:ascii="Times New Roman" w:hAnsi="Times New Roman" w:eastAsia="仿宋_GB2312"/>
                <w:color w:val="000000"/>
              </w:rPr>
              <w:t>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教研室建设预期成效，并</w:t>
            </w:r>
            <w:r>
              <w:rPr>
                <w:rFonts w:hint="eastAsia" w:ascii="Times New Roman" w:hAnsi="Times New Roman" w:eastAsia="仿宋_GB2312"/>
                <w:color w:val="000000"/>
              </w:rPr>
              <w:t>按照校内应用和校外推广两个层次叙述, 包括采取何种手段、途径，面向哪些对象或学校进行共享推广以及预计起到何种作用，</w:t>
            </w:r>
            <w:r>
              <w:rPr>
                <w:rFonts w:ascii="Times New Roman" w:hAnsi="Times New Roman" w:eastAsia="仿宋_GB2312"/>
                <w:color w:val="000000"/>
              </w:rPr>
              <w:t>500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p>
      <w:pPr>
        <w:ind w:left="-567" w:leftChars="-270" w:firstLine="480" w:firstLineChars="150"/>
        <w:rPr>
          <w:rFonts w:ascii="黑体" w:hAnsi="黑体" w:eastAsia="黑体"/>
          <w:sz w:val="32"/>
          <w:szCs w:val="18"/>
        </w:rPr>
      </w:pPr>
    </w:p>
    <w:p>
      <w:pPr>
        <w:rPr>
          <w:rFonts w:ascii="楷体_GB2312" w:hAnsi="黑体" w:eastAsia="楷体_GB2312"/>
          <w:sz w:val="24"/>
        </w:rPr>
      </w:pPr>
      <w:r>
        <w:rPr>
          <w:rFonts w:hint="eastAsia" w:ascii="黑体" w:hAnsi="黑体" w:eastAsia="黑体"/>
          <w:sz w:val="32"/>
          <w:szCs w:val="18"/>
        </w:rPr>
        <w:t>五、</w:t>
      </w:r>
      <w:r>
        <w:rPr>
          <w:rFonts w:hint="eastAsia" w:ascii="黑体" w:hAnsi="黑体" w:eastAsia="黑体"/>
          <w:color w:val="000000"/>
          <w:sz w:val="28"/>
          <w:szCs w:val="28"/>
        </w:rPr>
        <w:t>经费预算</w:t>
      </w:r>
      <w:r>
        <w:rPr>
          <w:rFonts w:hint="eastAsia" w:ascii="仿宋" w:hAnsi="仿宋" w:eastAsia="仿宋"/>
          <w:b/>
          <w:bCs/>
          <w:sz w:val="28"/>
          <w:szCs w:val="28"/>
        </w:rPr>
        <w:t>（建设周期3年）</w:t>
      </w:r>
    </w:p>
    <w:tbl>
      <w:tblPr>
        <w:tblStyle w:val="8"/>
        <w:tblW w:w="60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2933"/>
        <w:gridCol w:w="1667"/>
        <w:gridCol w:w="4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金额</w:t>
            </w: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办公费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8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印刷费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咨询费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邮电费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差旅费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维修（护）费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租赁费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会议费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专用材料费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劳务费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委托业务费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其他交通费用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税金及附加费用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其他商品和服务支出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设备购置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20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29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注：如上述支出科目中一项或几项无预算，请在相应栏填写0，不得删减</w:t>
      </w: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ascii="黑体" w:hAnsi="黑体" w:eastAsia="黑体"/>
          <w:sz w:val="30"/>
        </w:rPr>
      </w:pPr>
    </w:p>
    <w:p>
      <w:pPr>
        <w:jc w:val="left"/>
        <w:rPr>
          <w:rFonts w:hint="eastAsia" w:ascii="黑体" w:hAnsi="黑体" w:eastAsia="黑体"/>
          <w:sz w:val="30"/>
          <w:lang w:eastAsia="zh-CN"/>
        </w:rPr>
      </w:pPr>
    </w:p>
    <w:p>
      <w:pPr>
        <w:jc w:val="left"/>
        <w:rPr>
          <w:rFonts w:hint="eastAsia" w:ascii="黑体" w:hAnsi="黑体" w:eastAsia="黑体"/>
          <w:sz w:val="30"/>
          <w:lang w:eastAsia="zh-CN"/>
        </w:rPr>
      </w:pPr>
    </w:p>
    <w:p>
      <w:pPr>
        <w:jc w:val="left"/>
        <w:rPr>
          <w:rFonts w:hint="eastAsia" w:ascii="黑体" w:hAnsi="黑体" w:eastAsia="黑体"/>
          <w:sz w:val="30"/>
          <w:lang w:eastAsia="zh-CN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</w:rPr>
        <w:t>六、</w:t>
      </w:r>
      <w:r>
        <w:rPr>
          <w:rFonts w:hint="eastAsia" w:ascii="黑体" w:hAnsi="黑体" w:eastAsia="黑体"/>
          <w:sz w:val="30"/>
          <w:szCs w:val="30"/>
        </w:rPr>
        <w:t>诚信承诺</w:t>
      </w:r>
    </w:p>
    <w:tbl>
      <w:tblPr>
        <w:tblStyle w:val="8"/>
        <w:tblW w:w="91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2" w:hRule="atLeast"/>
          <w:jc w:val="center"/>
        </w:trPr>
        <w:tc>
          <w:tcPr>
            <w:tcW w:w="9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default" w:ascii="仿宋" w:hAnsi="仿宋" w:eastAsia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项目负责人承诺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9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eastAsia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  项目负责人签字：</w:t>
            </w:r>
          </w:p>
          <w:p>
            <w:pPr>
              <w:spacing w:line="560" w:lineRule="exact"/>
              <w:ind w:firstLine="560" w:firstLineChars="200"/>
              <w:jc w:val="left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                  年   月    日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师德师风问题、重大教学事故自查情况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9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6" w:beforeLines="50" w:after="156" w:afterLines="50" w:line="560" w:lineRule="exact"/>
              <w:ind w:firstLine="560" w:firstLineChars="2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负责人（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>项目</w:t>
            </w:r>
            <w:r>
              <w:rPr>
                <w:rFonts w:eastAsia="仿宋_GB2312"/>
                <w:kern w:val="0"/>
                <w:sz w:val="28"/>
              </w:rPr>
              <w:t>团队）政治立场坚定，遵纪守法，无违法违纪行为，不存在师德师风问题、学术不端等问题，三年内未出现过重大教学事故。</w:t>
            </w:r>
          </w:p>
          <w:p>
            <w:pPr>
              <w:spacing w:before="156" w:beforeLines="50" w:after="156" w:afterLines="50" w:line="560" w:lineRule="exact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长签名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              学院（公章）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                           年    月    日</w:t>
            </w:r>
          </w:p>
        </w:tc>
      </w:tr>
    </w:tbl>
    <w:p>
      <w:pPr>
        <w:rPr>
          <w:rFonts w:ascii="黑体" w:eastAsia="黑体"/>
          <w:bCs/>
          <w:sz w:val="28"/>
          <w:szCs w:val="28"/>
        </w:rPr>
      </w:pPr>
    </w:p>
    <w:p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七、项目所属单位意见</w:t>
      </w:r>
    </w:p>
    <w:tbl>
      <w:tblPr>
        <w:tblStyle w:val="8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5" w:hRule="atLeast"/>
          <w:jc w:val="center"/>
        </w:trPr>
        <w:tc>
          <w:tcPr>
            <w:tcW w:w="923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负责人（签字）：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       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（公章）</w:t>
            </w: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4680" w:firstLineChars="195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年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月</w:t>
            </w:r>
            <w:r>
              <w:rPr>
                <w:rFonts w:ascii="仿宋" w:hAnsi="仿宋" w:eastAsia="仿宋" w:cs="宋体"/>
                <w:sz w:val="24"/>
                <w:szCs w:val="1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日</w:t>
            </w:r>
          </w:p>
          <w:p>
            <w:pPr>
              <w:widowControl/>
              <w:spacing w:line="300" w:lineRule="exact"/>
              <w:ind w:firstLine="4680" w:firstLineChars="195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</w:p>
        </w:tc>
      </w:tr>
    </w:tbl>
    <w:p>
      <w:pPr>
        <w:rPr>
          <w:rFonts w:ascii="黑体" w:eastAsia="黑体"/>
          <w:bCs/>
          <w:sz w:val="28"/>
          <w:szCs w:val="28"/>
        </w:rPr>
      </w:pPr>
    </w:p>
    <w:p>
      <w:pPr>
        <w:rPr>
          <w:rFonts w:ascii="黑体" w:eastAsia="黑体"/>
          <w:bCs/>
          <w:sz w:val="28"/>
          <w:szCs w:val="28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</w:p>
    <w:p>
      <w:pPr>
        <w:jc w:val="left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八、学校教学管理部门意见</w:t>
      </w:r>
    </w:p>
    <w:tbl>
      <w:tblPr>
        <w:tblStyle w:val="8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  <w:jc w:val="center"/>
        </w:trPr>
        <w:tc>
          <w:tcPr>
            <w:tcW w:w="9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b/>
                <w:color w:val="000000"/>
                <w:w w:val="80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b/>
                <w:color w:val="000000"/>
                <w:w w:val="80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w w:val="80"/>
                <w:kern w:val="0"/>
                <w:sz w:val="24"/>
              </w:rPr>
              <w:t xml:space="preserve">      </w:t>
            </w: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1680" w:firstLineChars="700"/>
              <w:jc w:val="left"/>
              <w:rPr>
                <w:rFonts w:ascii="仿宋" w:hAnsi="仿宋" w:eastAsia="仿宋" w:cs="宋体"/>
                <w:sz w:val="24"/>
              </w:rPr>
            </w:pPr>
          </w:p>
          <w:p>
            <w:pPr>
              <w:widowControl/>
              <w:spacing w:line="300" w:lineRule="exact"/>
              <w:ind w:firstLine="960" w:firstLineChars="40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</w:p>
          <w:p>
            <w:pPr>
              <w:widowControl/>
              <w:spacing w:line="300" w:lineRule="exact"/>
              <w:ind w:firstLine="3360" w:firstLineChars="14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ascii="仿宋" w:hAnsi="仿宋" w:eastAsia="仿宋" w:cs="宋体"/>
                <w:sz w:val="24"/>
                <w:szCs w:val="18"/>
              </w:rPr>
              <w:t xml:space="preserve">               </w:t>
            </w:r>
            <w:r>
              <w:rPr>
                <w:rFonts w:hint="eastAsia" w:ascii="仿宋" w:hAnsi="仿宋" w:eastAsia="仿宋" w:cs="宋体"/>
                <w:sz w:val="24"/>
                <w:szCs w:val="18"/>
              </w:rPr>
              <w:t>（公章）</w:t>
            </w:r>
          </w:p>
          <w:p>
            <w:pPr>
              <w:ind w:firstLine="4080" w:firstLineChars="1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 xml:space="preserve"> </w:t>
            </w:r>
          </w:p>
          <w:p>
            <w:pPr>
              <w:ind w:firstLine="5040" w:firstLineChars="2100"/>
              <w:jc w:val="left"/>
              <w:rPr>
                <w:rFonts w:ascii="宋体" w:hAnsi="宋体" w:eastAsia="仿宋_GB2312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年    月    日</w:t>
            </w:r>
          </w:p>
        </w:tc>
      </w:tr>
    </w:tbl>
    <w:p>
      <w:pPr>
        <w:ind w:left="-567" w:leftChars="-270" w:firstLine="315" w:firstLineChars="150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NzEwMzU5MjY4ODU2N2QyZGNhNWYxNzRjMzJhMmMifQ=="/>
  </w:docVars>
  <w:rsids>
    <w:rsidRoot w:val="0077111C"/>
    <w:rsid w:val="0002117A"/>
    <w:rsid w:val="000C3BBE"/>
    <w:rsid w:val="000D06A9"/>
    <w:rsid w:val="000D6E2C"/>
    <w:rsid w:val="00107663"/>
    <w:rsid w:val="00113CD5"/>
    <w:rsid w:val="00126013"/>
    <w:rsid w:val="00127EC9"/>
    <w:rsid w:val="00130A0B"/>
    <w:rsid w:val="00150DC9"/>
    <w:rsid w:val="001C0100"/>
    <w:rsid w:val="001C0778"/>
    <w:rsid w:val="001C4D7D"/>
    <w:rsid w:val="001C7803"/>
    <w:rsid w:val="001D1C0B"/>
    <w:rsid w:val="001E613E"/>
    <w:rsid w:val="002161AB"/>
    <w:rsid w:val="0023228C"/>
    <w:rsid w:val="00263725"/>
    <w:rsid w:val="002716DB"/>
    <w:rsid w:val="002802B4"/>
    <w:rsid w:val="002A48D7"/>
    <w:rsid w:val="002A54E9"/>
    <w:rsid w:val="002D299D"/>
    <w:rsid w:val="002D5D3B"/>
    <w:rsid w:val="00323BD4"/>
    <w:rsid w:val="00335161"/>
    <w:rsid w:val="00370B8B"/>
    <w:rsid w:val="003F3E51"/>
    <w:rsid w:val="00432991"/>
    <w:rsid w:val="00441465"/>
    <w:rsid w:val="00444022"/>
    <w:rsid w:val="00446E48"/>
    <w:rsid w:val="00472FA9"/>
    <w:rsid w:val="00473F2A"/>
    <w:rsid w:val="004B07D0"/>
    <w:rsid w:val="004C0D3D"/>
    <w:rsid w:val="004F1913"/>
    <w:rsid w:val="005165A1"/>
    <w:rsid w:val="005529D2"/>
    <w:rsid w:val="005A308E"/>
    <w:rsid w:val="005D1BF3"/>
    <w:rsid w:val="006923AD"/>
    <w:rsid w:val="006954C6"/>
    <w:rsid w:val="006A5E46"/>
    <w:rsid w:val="006B008D"/>
    <w:rsid w:val="006B4B60"/>
    <w:rsid w:val="006F3BF6"/>
    <w:rsid w:val="0077111C"/>
    <w:rsid w:val="007B1AA1"/>
    <w:rsid w:val="007B6B9B"/>
    <w:rsid w:val="007C71FB"/>
    <w:rsid w:val="007F1B15"/>
    <w:rsid w:val="00825F49"/>
    <w:rsid w:val="00843BF2"/>
    <w:rsid w:val="00855C04"/>
    <w:rsid w:val="00891339"/>
    <w:rsid w:val="008B0A56"/>
    <w:rsid w:val="008D1AF4"/>
    <w:rsid w:val="008D3478"/>
    <w:rsid w:val="008D7382"/>
    <w:rsid w:val="008E5C99"/>
    <w:rsid w:val="00901220"/>
    <w:rsid w:val="00935E65"/>
    <w:rsid w:val="0094318D"/>
    <w:rsid w:val="009A6925"/>
    <w:rsid w:val="009B2256"/>
    <w:rsid w:val="00A3370C"/>
    <w:rsid w:val="00A632A2"/>
    <w:rsid w:val="00A830F5"/>
    <w:rsid w:val="00AC7730"/>
    <w:rsid w:val="00B21C5C"/>
    <w:rsid w:val="00B36C65"/>
    <w:rsid w:val="00BB4D08"/>
    <w:rsid w:val="00BB7296"/>
    <w:rsid w:val="00BE7736"/>
    <w:rsid w:val="00C073FB"/>
    <w:rsid w:val="00C26120"/>
    <w:rsid w:val="00C33934"/>
    <w:rsid w:val="00CA1674"/>
    <w:rsid w:val="00CC5361"/>
    <w:rsid w:val="00D04FBC"/>
    <w:rsid w:val="00D15723"/>
    <w:rsid w:val="00D16135"/>
    <w:rsid w:val="00D169BD"/>
    <w:rsid w:val="00D2573F"/>
    <w:rsid w:val="00D270EE"/>
    <w:rsid w:val="00D42EFF"/>
    <w:rsid w:val="00D66962"/>
    <w:rsid w:val="00DB3FC2"/>
    <w:rsid w:val="00DE5414"/>
    <w:rsid w:val="00E30982"/>
    <w:rsid w:val="00E4694E"/>
    <w:rsid w:val="00E46B72"/>
    <w:rsid w:val="00E935CA"/>
    <w:rsid w:val="00E96CE1"/>
    <w:rsid w:val="00EA4669"/>
    <w:rsid w:val="00EA65A2"/>
    <w:rsid w:val="00EB25E7"/>
    <w:rsid w:val="00EC6648"/>
    <w:rsid w:val="00EF48FF"/>
    <w:rsid w:val="00F10F72"/>
    <w:rsid w:val="00F11D80"/>
    <w:rsid w:val="00F80C61"/>
    <w:rsid w:val="00F81E5A"/>
    <w:rsid w:val="00FC1F75"/>
    <w:rsid w:val="00FD0BC7"/>
    <w:rsid w:val="01745F22"/>
    <w:rsid w:val="034C6D32"/>
    <w:rsid w:val="041616A2"/>
    <w:rsid w:val="05791EDF"/>
    <w:rsid w:val="05C93DF3"/>
    <w:rsid w:val="08981646"/>
    <w:rsid w:val="092050C3"/>
    <w:rsid w:val="09E34B45"/>
    <w:rsid w:val="104E5D16"/>
    <w:rsid w:val="110F36F7"/>
    <w:rsid w:val="166D15EC"/>
    <w:rsid w:val="16D77857"/>
    <w:rsid w:val="179D7CAF"/>
    <w:rsid w:val="19017DC9"/>
    <w:rsid w:val="1DE71AF7"/>
    <w:rsid w:val="24282E37"/>
    <w:rsid w:val="25781413"/>
    <w:rsid w:val="26D134D1"/>
    <w:rsid w:val="29134A5F"/>
    <w:rsid w:val="292F44DF"/>
    <w:rsid w:val="304A5303"/>
    <w:rsid w:val="33D4009A"/>
    <w:rsid w:val="358E747B"/>
    <w:rsid w:val="3DE74F30"/>
    <w:rsid w:val="3E072B16"/>
    <w:rsid w:val="3F74530D"/>
    <w:rsid w:val="40A83078"/>
    <w:rsid w:val="425F5729"/>
    <w:rsid w:val="447514E8"/>
    <w:rsid w:val="46B3726A"/>
    <w:rsid w:val="4A9B33C9"/>
    <w:rsid w:val="4FD03A76"/>
    <w:rsid w:val="5058498F"/>
    <w:rsid w:val="50593A6B"/>
    <w:rsid w:val="517D7C2E"/>
    <w:rsid w:val="5C4952DC"/>
    <w:rsid w:val="61C14493"/>
    <w:rsid w:val="667F759D"/>
    <w:rsid w:val="66C7577B"/>
    <w:rsid w:val="6B171E6C"/>
    <w:rsid w:val="6BCA3618"/>
    <w:rsid w:val="6FEF5D43"/>
    <w:rsid w:val="722F2426"/>
    <w:rsid w:val="7BCE0964"/>
    <w:rsid w:val="7DAF72FA"/>
    <w:rsid w:val="7F14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字符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字符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字符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1372</Words>
  <Characters>1416</Characters>
  <Lines>15</Lines>
  <Paragraphs>4</Paragraphs>
  <TotalTime>0</TotalTime>
  <ScaleCrop>false</ScaleCrop>
  <LinksUpToDate>false</LinksUpToDate>
  <CharactersWithSpaces>1840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2021-10-11T07:37:00Z</dcterms:created>
  <dc:creator>haoji</dc:creator>
  <cp:lastModifiedBy>霜</cp:lastModifiedBy>
  <cp:lastPrinted>2022-04-24T01:20:00Z</cp:lastPrinted>
  <dcterms:modified xsi:type="dcterms:W3CDTF">2023-05-19T02:42:03Z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9BD2D5D32EFF414492747AD35628070F</vt:lpwstr>
  </property>
</Properties>
</file>